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40FCB" w14:textId="77777777" w:rsidR="007F3D41" w:rsidRPr="006B04A3" w:rsidRDefault="007F3D41" w:rsidP="006B04A3">
      <w:pPr>
        <w:pStyle w:val="Heading1"/>
      </w:pPr>
      <w:r w:rsidRPr="006B04A3">
        <w:t>Risk Assessment Framework</w:t>
      </w:r>
    </w:p>
    <w:p w14:paraId="5E2E98D0" w14:textId="77777777" w:rsidR="007F3D41" w:rsidRPr="006B04A3" w:rsidRDefault="007F3D41" w:rsidP="007F3D4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 </w:t>
      </w: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Risk Assessment Framework</w:t>
      </w: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is essential for identifying, evaluating, prioritizing, and mitigating risks to protect an organization’s assets, maintain operations, and ensure compliance with regulatory requirements.</w:t>
      </w:r>
    </w:p>
    <w:p w14:paraId="3CA95B00" w14:textId="29904588" w:rsidR="007F3D41" w:rsidRPr="006B04A3" w:rsidRDefault="007F3D41" w:rsidP="007F3D41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4814D702" w14:textId="77777777" w:rsidR="007F3D41" w:rsidRPr="006B04A3" w:rsidRDefault="007F3D41" w:rsidP="007F3D4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Checklist for Identifying Risks</w:t>
      </w:r>
    </w:p>
    <w:p w14:paraId="6289308E" w14:textId="77777777" w:rsidR="007F3D41" w:rsidRPr="006B04A3" w:rsidRDefault="007F3D41" w:rsidP="007F3D41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1. Mapping Business-Critical Assets</w:t>
      </w:r>
    </w:p>
    <w:p w14:paraId="4418A6B4" w14:textId="77777777" w:rsidR="007F3D41" w:rsidRPr="006B04A3" w:rsidRDefault="007F3D41" w:rsidP="007F3D4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Understanding what to protect is the first step in risk assessment. This involves categorizing all business assets and determining their importance to the organization.</w:t>
      </w:r>
    </w:p>
    <w:p w14:paraId="00C02F8C" w14:textId="77777777" w:rsidR="007F3D41" w:rsidRPr="006B04A3" w:rsidRDefault="007F3D41" w:rsidP="007F3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Physical Assets:</w:t>
      </w:r>
    </w:p>
    <w:p w14:paraId="67ECAD67" w14:textId="77777777" w:rsidR="007F3D41" w:rsidRPr="006B04A3" w:rsidRDefault="007F3D41" w:rsidP="007F3D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List all hardware such as servers, laptops, routers, and backup devices.</w:t>
      </w:r>
    </w:p>
    <w:p w14:paraId="7DC53450" w14:textId="77777777" w:rsidR="007F3D41" w:rsidRPr="006B04A3" w:rsidRDefault="007F3D41" w:rsidP="007F3D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Evaluate critical infrastructure components like HVAC systems or UPS units for data centers.</w:t>
      </w:r>
    </w:p>
    <w:p w14:paraId="1174DBF3" w14:textId="77777777" w:rsidR="007F3D41" w:rsidRPr="006B04A3" w:rsidRDefault="007F3D41" w:rsidP="007F3D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Map physical locations, including offices, warehouses, and data centers.</w:t>
      </w:r>
    </w:p>
    <w:p w14:paraId="4B26A88F" w14:textId="77777777" w:rsidR="007F3D41" w:rsidRPr="006B04A3" w:rsidRDefault="007F3D41" w:rsidP="007F3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Digital Assets:</w:t>
      </w:r>
    </w:p>
    <w:p w14:paraId="251D4108" w14:textId="77777777" w:rsidR="007F3D41" w:rsidRPr="006B04A3" w:rsidRDefault="007F3D41" w:rsidP="007F3D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Identify sensitive data (e.g., customer data, trade secrets, intellectual property).</w:t>
      </w:r>
    </w:p>
    <w:p w14:paraId="6E548388" w14:textId="77777777" w:rsidR="007F3D41" w:rsidRPr="006B04A3" w:rsidRDefault="007F3D41" w:rsidP="007F3D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Catalog business-critical applications and software (e.g., ERP, CRM systems).</w:t>
      </w:r>
    </w:p>
    <w:p w14:paraId="3B46D804" w14:textId="77777777" w:rsidR="007F3D41" w:rsidRPr="006B04A3" w:rsidRDefault="007F3D41" w:rsidP="007F3D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Include cloud-based resources and SaaS platforms critical to operations.</w:t>
      </w:r>
    </w:p>
    <w:p w14:paraId="27D9E29A" w14:textId="77777777" w:rsidR="007F3D41" w:rsidRPr="006B04A3" w:rsidRDefault="007F3D41" w:rsidP="007F3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Operational Processes:</w:t>
      </w:r>
    </w:p>
    <w:p w14:paraId="6CD6FCEB" w14:textId="77777777" w:rsidR="007F3D41" w:rsidRPr="006B04A3" w:rsidRDefault="007F3D41" w:rsidP="007F3D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Map workflows essential to business continuity (e.g., supply chain logistics, customer service platforms).</w:t>
      </w:r>
    </w:p>
    <w:p w14:paraId="0EB1AE72" w14:textId="77777777" w:rsidR="007F3D41" w:rsidRPr="006B04A3" w:rsidRDefault="007F3D41" w:rsidP="007F3D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Identify dependencies between systems (e.g., email for internal communication or APIs for third-party integration).</w:t>
      </w:r>
    </w:p>
    <w:p w14:paraId="517E149E" w14:textId="77777777" w:rsidR="007F3D41" w:rsidRPr="006B04A3" w:rsidRDefault="007F3D41" w:rsidP="007F3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Stakeholders:</w:t>
      </w:r>
    </w:p>
    <w:p w14:paraId="6CE9DCFE" w14:textId="77777777" w:rsidR="007F3D41" w:rsidRPr="006B04A3" w:rsidRDefault="007F3D41" w:rsidP="007F3D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List key stakeholders, including employees, contractors, vendors, and third-party service providers.</w:t>
      </w:r>
    </w:p>
    <w:p w14:paraId="62CFF62E" w14:textId="77777777" w:rsidR="007F3D41" w:rsidRPr="006B04A3" w:rsidRDefault="007F3D41" w:rsidP="007F3D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Understand access and roles associated with each stakeholder.</w:t>
      </w:r>
    </w:p>
    <w:p w14:paraId="5F2430EE" w14:textId="77777777" w:rsidR="007F3D41" w:rsidRPr="006B04A3" w:rsidRDefault="007F3D41" w:rsidP="007F3D4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Asset Categorization:</w:t>
      </w:r>
    </w:p>
    <w:p w14:paraId="0A75FBB9" w14:textId="77777777" w:rsidR="007F3D41" w:rsidRPr="006B04A3" w:rsidRDefault="007F3D41" w:rsidP="007F3D4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Assign importance levels to each asset (e.g., High, Medium, Low) based on its role in maintaining business operations.</w:t>
      </w:r>
    </w:p>
    <w:p w14:paraId="6B4692D7" w14:textId="1EC83D90" w:rsidR="007F3D41" w:rsidRPr="006B04A3" w:rsidRDefault="007F3D41" w:rsidP="007F3D41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0D7C2983" w14:textId="77777777" w:rsidR="007F3D41" w:rsidRPr="006B04A3" w:rsidRDefault="007F3D41" w:rsidP="007F3D41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2. Assessing Current Security Measures</w:t>
      </w:r>
    </w:p>
    <w:p w14:paraId="6F512D2D" w14:textId="77777777" w:rsidR="007F3D41" w:rsidRPr="006B04A3" w:rsidRDefault="007F3D41" w:rsidP="007F3D4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Evaluating the organization's existing defenses provides insight into potential gaps.</w:t>
      </w:r>
    </w:p>
    <w:p w14:paraId="183F0618" w14:textId="77777777" w:rsidR="007F3D41" w:rsidRPr="006B04A3" w:rsidRDefault="007F3D41" w:rsidP="007F3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Cybersecurity Measures:</w:t>
      </w:r>
    </w:p>
    <w:p w14:paraId="44D98C07" w14:textId="77777777" w:rsidR="007F3D41" w:rsidRPr="006B04A3" w:rsidRDefault="007F3D41" w:rsidP="007F3D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lastRenderedPageBreak/>
        <w:t>Review perimeter defenses such as firewalls, IDS/IPS systems, and VPN configurations.</w:t>
      </w:r>
    </w:p>
    <w:p w14:paraId="68DDC30E" w14:textId="77777777" w:rsidR="007F3D41" w:rsidRPr="006B04A3" w:rsidRDefault="007F3D41" w:rsidP="007F3D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Verify encryption protocols for sensitive data in transit and at rest.</w:t>
      </w:r>
    </w:p>
    <w:p w14:paraId="1E90DA1D" w14:textId="77777777" w:rsidR="007F3D41" w:rsidRPr="006B04A3" w:rsidRDefault="007F3D41" w:rsidP="007F3D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Assess email and web filtering solutions to prevent phishing or malware delivery.</w:t>
      </w:r>
    </w:p>
    <w:p w14:paraId="360C3ED6" w14:textId="77777777" w:rsidR="007F3D41" w:rsidRPr="006B04A3" w:rsidRDefault="007F3D41" w:rsidP="007F3D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Evaluate the incident response plan for handling cyber threats.</w:t>
      </w:r>
    </w:p>
    <w:p w14:paraId="0ED36958" w14:textId="77777777" w:rsidR="007F3D41" w:rsidRPr="006B04A3" w:rsidRDefault="007F3D41" w:rsidP="007F3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Endpoint and Device Security:</w:t>
      </w:r>
    </w:p>
    <w:p w14:paraId="5F7D0106" w14:textId="77777777" w:rsidR="007F3D41" w:rsidRPr="006B04A3" w:rsidRDefault="007F3D41" w:rsidP="007F3D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Check antivirus, antimalware, and endpoint detection and response (EDR) solutions.</w:t>
      </w:r>
    </w:p>
    <w:p w14:paraId="599D3BE3" w14:textId="77777777" w:rsidR="007F3D41" w:rsidRPr="006B04A3" w:rsidRDefault="007F3D41" w:rsidP="007F3D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Verify patch management and ensure all endpoints have up-to-date software.</w:t>
      </w:r>
    </w:p>
    <w:p w14:paraId="000F6536" w14:textId="77777777" w:rsidR="007F3D41" w:rsidRPr="006B04A3" w:rsidRDefault="007F3D41" w:rsidP="007F3D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Review bring-your-own-device (BYOD) policies and ensure compliance.</w:t>
      </w:r>
    </w:p>
    <w:p w14:paraId="69AA71C0" w14:textId="77777777" w:rsidR="007F3D41" w:rsidRPr="006B04A3" w:rsidRDefault="007F3D41" w:rsidP="007F3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Access Controls:</w:t>
      </w:r>
    </w:p>
    <w:p w14:paraId="4ADAC83D" w14:textId="77777777" w:rsidR="007F3D41" w:rsidRPr="006B04A3" w:rsidRDefault="007F3D41" w:rsidP="007F3D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Evaluate the use of multi-factor authentication (MFA).</w:t>
      </w:r>
    </w:p>
    <w:p w14:paraId="4640AC71" w14:textId="77777777" w:rsidR="007F3D41" w:rsidRPr="006B04A3" w:rsidRDefault="007F3D41" w:rsidP="007F3D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Assess the implementation of role-based access control (RBAC) and least privilege principles.</w:t>
      </w:r>
    </w:p>
    <w:p w14:paraId="3A24548D" w14:textId="77777777" w:rsidR="007F3D41" w:rsidRPr="006B04A3" w:rsidRDefault="007F3D41" w:rsidP="007F3D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Review user and administrator account policies for password strength and renewal.</w:t>
      </w:r>
    </w:p>
    <w:p w14:paraId="1ECC7579" w14:textId="77777777" w:rsidR="007F3D41" w:rsidRPr="006B04A3" w:rsidRDefault="007F3D41" w:rsidP="007F3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Physical Security:</w:t>
      </w:r>
    </w:p>
    <w:p w14:paraId="24C36B0A" w14:textId="77777777" w:rsidR="007F3D41" w:rsidRPr="006B04A3" w:rsidRDefault="007F3D41" w:rsidP="007F3D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Check access control mechanisms like badge systems, biometric scanners, and surveillance cameras.</w:t>
      </w:r>
    </w:p>
    <w:p w14:paraId="77EE2E6E" w14:textId="77777777" w:rsidR="007F3D41" w:rsidRPr="006B04A3" w:rsidRDefault="007F3D41" w:rsidP="007F3D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Ensure proper environmental controls, such as fire suppression and cooling for critical infrastructure.</w:t>
      </w:r>
    </w:p>
    <w:p w14:paraId="07781CF6" w14:textId="77777777" w:rsidR="007F3D41" w:rsidRPr="006B04A3" w:rsidRDefault="007F3D41" w:rsidP="007F3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Third-Party Risk:</w:t>
      </w:r>
    </w:p>
    <w:p w14:paraId="25FBCB88" w14:textId="77777777" w:rsidR="007F3D41" w:rsidRPr="006B04A3" w:rsidRDefault="007F3D41" w:rsidP="007F3D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Evaluate security practices of vendors, contractors, and service providers.</w:t>
      </w:r>
    </w:p>
    <w:p w14:paraId="47BBE2CB" w14:textId="77777777" w:rsidR="007F3D41" w:rsidRPr="006B04A3" w:rsidRDefault="007F3D41" w:rsidP="007F3D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Check compliance with contractual obligations and regulatory standards (e.g., SOC 2, ISO 27001).</w:t>
      </w:r>
    </w:p>
    <w:p w14:paraId="0DF85D0A" w14:textId="77777777" w:rsidR="007F3D41" w:rsidRPr="006B04A3" w:rsidRDefault="007F3D41" w:rsidP="007F3D4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Employee Awareness:</w:t>
      </w:r>
    </w:p>
    <w:p w14:paraId="0C161391" w14:textId="77777777" w:rsidR="007F3D41" w:rsidRPr="006B04A3" w:rsidRDefault="007F3D41" w:rsidP="007F3D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Review cybersecurity training programs and phishing simulation results.</w:t>
      </w:r>
    </w:p>
    <w:p w14:paraId="45F9475D" w14:textId="77777777" w:rsidR="007F3D41" w:rsidRPr="006B04A3" w:rsidRDefault="007F3D41" w:rsidP="007F3D41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Assess overall organizational culture regarding security best practices.</w:t>
      </w:r>
    </w:p>
    <w:p w14:paraId="0733A2A4" w14:textId="02EE77E9" w:rsidR="007F3D41" w:rsidRPr="006B04A3" w:rsidRDefault="007F3D41" w:rsidP="007F3D41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62F3179C" w14:textId="77777777" w:rsidR="007F3D41" w:rsidRPr="006B04A3" w:rsidRDefault="007F3D41" w:rsidP="007F3D41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3. Identifying Vulnerabilities</w:t>
      </w:r>
    </w:p>
    <w:p w14:paraId="22DDB80E" w14:textId="77777777" w:rsidR="007F3D41" w:rsidRPr="006B04A3" w:rsidRDefault="007F3D41" w:rsidP="007F3D4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 structured approach is essential for identifying weaknesses in the organization's defenses.</w:t>
      </w:r>
    </w:p>
    <w:p w14:paraId="2EEAB8A5" w14:textId="77777777" w:rsidR="007F3D41" w:rsidRPr="006B04A3" w:rsidRDefault="007F3D41" w:rsidP="007F3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Technical Vulnerability Assessments:</w:t>
      </w:r>
    </w:p>
    <w:p w14:paraId="7DBA5752" w14:textId="77777777" w:rsidR="007F3D41" w:rsidRPr="006B04A3" w:rsidRDefault="007F3D41" w:rsidP="007F3D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Conduct regular vulnerability scans of networks, systems, and applications.</w:t>
      </w:r>
    </w:p>
    <w:p w14:paraId="70B4ECA2" w14:textId="77777777" w:rsidR="007F3D41" w:rsidRPr="006B04A3" w:rsidRDefault="007F3D41" w:rsidP="007F3D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Identify misconfigurations in cloud or on-premises environments.</w:t>
      </w:r>
    </w:p>
    <w:p w14:paraId="67E6E8D4" w14:textId="77777777" w:rsidR="007F3D41" w:rsidRPr="006B04A3" w:rsidRDefault="007F3D41" w:rsidP="007F3D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Look for outdated software, unpatched systems, or unsupported hardware.</w:t>
      </w:r>
    </w:p>
    <w:p w14:paraId="207EEF19" w14:textId="77777777" w:rsidR="007F3D41" w:rsidRPr="006B04A3" w:rsidRDefault="007F3D41" w:rsidP="007F3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Penetration Testing:</w:t>
      </w:r>
    </w:p>
    <w:p w14:paraId="40A76301" w14:textId="77777777" w:rsidR="007F3D41" w:rsidRPr="006B04A3" w:rsidRDefault="007F3D41" w:rsidP="007F3D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Simulate attacks to uncover weaknesses not found through automated scans.</w:t>
      </w:r>
    </w:p>
    <w:p w14:paraId="708DFDCB" w14:textId="77777777" w:rsidR="007F3D41" w:rsidRPr="006B04A3" w:rsidRDefault="007F3D41" w:rsidP="007F3D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Test real-world scenarios, such as exploiting social engineering vulnerabilities.</w:t>
      </w:r>
    </w:p>
    <w:p w14:paraId="124E4C2F" w14:textId="77777777" w:rsidR="007F3D41" w:rsidRPr="006B04A3" w:rsidRDefault="007F3D41" w:rsidP="007F3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Historical Analysis:</w:t>
      </w:r>
    </w:p>
    <w:p w14:paraId="60CD6F14" w14:textId="77777777" w:rsidR="007F3D41" w:rsidRPr="006B04A3" w:rsidRDefault="007F3D41" w:rsidP="007F3D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Review incident reports to identify recurring risks or overlooked issues.</w:t>
      </w:r>
    </w:p>
    <w:p w14:paraId="442B4176" w14:textId="77777777" w:rsidR="007F3D41" w:rsidRPr="006B04A3" w:rsidRDefault="007F3D41" w:rsidP="007F3D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Analyze past downtime or data breaches to pinpoint root causes.</w:t>
      </w:r>
    </w:p>
    <w:p w14:paraId="4A7B149F" w14:textId="77777777" w:rsidR="007F3D41" w:rsidRPr="006B04A3" w:rsidRDefault="007F3D41" w:rsidP="007F3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Threat Intelligence:</w:t>
      </w:r>
    </w:p>
    <w:p w14:paraId="6ED2FFE9" w14:textId="77777777" w:rsidR="007F3D41" w:rsidRPr="006B04A3" w:rsidRDefault="007F3D41" w:rsidP="007F3D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Leverage external sources for emerging threats (e.g., zero-day vulnerabilities or advanced persistent threats).</w:t>
      </w:r>
    </w:p>
    <w:p w14:paraId="2FB079EB" w14:textId="77777777" w:rsidR="007F3D41" w:rsidRPr="006B04A3" w:rsidRDefault="007F3D41" w:rsidP="007F3D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Analyze sector-specific risks based on industry reports and peer data.</w:t>
      </w:r>
    </w:p>
    <w:p w14:paraId="2041F1FB" w14:textId="77777777" w:rsidR="007F3D41" w:rsidRPr="006B04A3" w:rsidRDefault="007F3D41" w:rsidP="007F3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lastRenderedPageBreak/>
        <w:t>Policy Gaps:</w:t>
      </w:r>
    </w:p>
    <w:p w14:paraId="1CECFA36" w14:textId="77777777" w:rsidR="007F3D41" w:rsidRPr="006B04A3" w:rsidRDefault="007F3D41" w:rsidP="007F3D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Identify gaps in existing policies, such as data classification, encryption, or disaster recovery planning.</w:t>
      </w:r>
    </w:p>
    <w:p w14:paraId="4A479CCB" w14:textId="77777777" w:rsidR="007F3D41" w:rsidRPr="006B04A3" w:rsidRDefault="007F3D41" w:rsidP="007F3D4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Supply Chain and Dependencies:</w:t>
      </w:r>
    </w:p>
    <w:p w14:paraId="3856F3E9" w14:textId="77777777" w:rsidR="007F3D41" w:rsidRPr="006B04A3" w:rsidRDefault="007F3D41" w:rsidP="007F3D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Review the security of upstream and downstream partners.</w:t>
      </w:r>
    </w:p>
    <w:p w14:paraId="7AD7F527" w14:textId="77777777" w:rsidR="007F3D41" w:rsidRPr="006B04A3" w:rsidRDefault="007F3D41" w:rsidP="007F3D4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Assess the risks posed by reliance on critical software or infrastructure providers.</w:t>
      </w:r>
    </w:p>
    <w:p w14:paraId="49E4CC42" w14:textId="117ADAC6" w:rsidR="007F3D41" w:rsidRPr="006B04A3" w:rsidRDefault="007F3D41" w:rsidP="007F3D41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697CD9D0" w14:textId="77777777" w:rsidR="007F3D41" w:rsidRPr="006B04A3" w:rsidRDefault="007F3D41" w:rsidP="007F3D4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Risk Prioritization Tool</w:t>
      </w:r>
    </w:p>
    <w:p w14:paraId="75BCF898" w14:textId="77777777" w:rsidR="007F3D41" w:rsidRPr="006B04A3" w:rsidRDefault="007F3D41" w:rsidP="007F3D41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1. Establishing Risk Evaluation Metrics</w:t>
      </w:r>
    </w:p>
    <w:p w14:paraId="6D99DEF8" w14:textId="77777777" w:rsidR="007F3D41" w:rsidRPr="006B04A3" w:rsidRDefault="007F3D41" w:rsidP="007F3D4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To systematically prioritize risks, use consistent metrics to assess their </w:t>
      </w: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impact</w:t>
      </w: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and </w:t>
      </w: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likelihood</w:t>
      </w: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:</w:t>
      </w:r>
    </w:p>
    <w:p w14:paraId="430BC4C2" w14:textId="77777777" w:rsidR="007F3D41" w:rsidRPr="006B04A3" w:rsidRDefault="007F3D41" w:rsidP="007F3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Impact:</w:t>
      </w:r>
    </w:p>
    <w:p w14:paraId="35881946" w14:textId="77777777" w:rsidR="007F3D41" w:rsidRPr="006B04A3" w:rsidRDefault="007F3D41" w:rsidP="007F3D4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Financial Loss: How much could the risk cost in terms of lost revenue, fines, or recovery expenses?</w:t>
      </w:r>
    </w:p>
    <w:p w14:paraId="413E6141" w14:textId="77777777" w:rsidR="007F3D41" w:rsidRPr="006B04A3" w:rsidRDefault="007F3D41" w:rsidP="007F3D4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Operational Disruption: How critical is the asset to business continuity?</w:t>
      </w:r>
    </w:p>
    <w:p w14:paraId="1125D7C1" w14:textId="77777777" w:rsidR="007F3D41" w:rsidRPr="006B04A3" w:rsidRDefault="007F3D41" w:rsidP="007F3D4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Reputational Damage: Could this risk harm the organization’s brand or trust with customers?</w:t>
      </w:r>
    </w:p>
    <w:p w14:paraId="73D2B21F" w14:textId="77777777" w:rsidR="007F3D41" w:rsidRPr="006B04A3" w:rsidRDefault="007F3D41" w:rsidP="007F3D4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Likelihood:</w:t>
      </w:r>
    </w:p>
    <w:p w14:paraId="75083323" w14:textId="77777777" w:rsidR="007F3D41" w:rsidRPr="006B04A3" w:rsidRDefault="007F3D41" w:rsidP="007F3D4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Historical Data: How often has this risk materialized in the past?</w:t>
      </w:r>
    </w:p>
    <w:p w14:paraId="569ECADD" w14:textId="77777777" w:rsidR="007F3D41" w:rsidRPr="006B04A3" w:rsidRDefault="007F3D41" w:rsidP="007F3D4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Exploitability: How easy is it for a threat actor to exploit the vulnerability?</w:t>
      </w:r>
    </w:p>
    <w:p w14:paraId="24D95196" w14:textId="77777777" w:rsidR="007F3D41" w:rsidRPr="006B04A3" w:rsidRDefault="007F3D41" w:rsidP="007F3D4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Exposure: How visible or accessible is the system or asset?</w:t>
      </w:r>
    </w:p>
    <w:p w14:paraId="401B9E0A" w14:textId="77777777" w:rsidR="007F3D41" w:rsidRPr="006B04A3" w:rsidRDefault="007F3D41" w:rsidP="007F3D41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2. Risk Scoring</w:t>
      </w:r>
    </w:p>
    <w:p w14:paraId="7E8AC876" w14:textId="77777777" w:rsidR="007F3D41" w:rsidRPr="006B04A3" w:rsidRDefault="007F3D41" w:rsidP="007F3D4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Develop a formula to quantify risks:</w:t>
      </w:r>
    </w:p>
    <w:p w14:paraId="2D39471C" w14:textId="77777777" w:rsidR="007F3D41" w:rsidRPr="006B04A3" w:rsidRDefault="007F3D41" w:rsidP="007F3D4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Risk Score = Impact x Likelihood</w:t>
      </w:r>
    </w:p>
    <w:p w14:paraId="0969DAC3" w14:textId="77777777" w:rsidR="007F3D41" w:rsidRPr="006B04A3" w:rsidRDefault="007F3D41" w:rsidP="007F3D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Assign numerical values for </w:t>
      </w: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Impact</w:t>
      </w: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and </w:t>
      </w: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Likelihood</w:t>
      </w: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(e.g., 1 = Low, 2 = Medium, 3 = High).</w:t>
      </w:r>
    </w:p>
    <w:p w14:paraId="3CFA194C" w14:textId="77777777" w:rsidR="007F3D41" w:rsidRPr="006B04A3" w:rsidRDefault="007F3D41" w:rsidP="007F3D4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Calculate a composite risk score for each identified risk.</w:t>
      </w:r>
    </w:p>
    <w:p w14:paraId="61A943C3" w14:textId="77777777" w:rsidR="007F3D41" w:rsidRPr="006B04A3" w:rsidRDefault="007F3D41" w:rsidP="007F3D41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3. Risk Matrix</w:t>
      </w:r>
    </w:p>
    <w:p w14:paraId="359970CC" w14:textId="77777777" w:rsidR="007F3D41" w:rsidRPr="006B04A3" w:rsidRDefault="007F3D41" w:rsidP="007F3D4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Use a </w:t>
      </w: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2x2 or 3x3 Risk Matrix</w:t>
      </w: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to plot risks:</w:t>
      </w:r>
    </w:p>
    <w:p w14:paraId="5A891D98" w14:textId="77777777" w:rsidR="007F3D41" w:rsidRPr="006B04A3" w:rsidRDefault="007F3D41" w:rsidP="007F3D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High Impact, High Likelihood:</w:t>
      </w: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Immediate priority. Requires urgent mitigation.</w:t>
      </w:r>
    </w:p>
    <w:p w14:paraId="5941481A" w14:textId="77777777" w:rsidR="007F3D41" w:rsidRPr="006B04A3" w:rsidRDefault="007F3D41" w:rsidP="007F3D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High Impact, Low Likelihood:</w:t>
      </w: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Plan strategic defenses to prevent occurrence.</w:t>
      </w:r>
    </w:p>
    <w:p w14:paraId="3877FF43" w14:textId="77777777" w:rsidR="007F3D41" w:rsidRPr="006B04A3" w:rsidRDefault="007F3D41" w:rsidP="007F3D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Low Impact, High Likelihood:</w:t>
      </w: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Implement cost-effective mitigations to reduce likelihood.</w:t>
      </w:r>
    </w:p>
    <w:p w14:paraId="6E8883CE" w14:textId="77777777" w:rsidR="007F3D41" w:rsidRPr="006B04A3" w:rsidRDefault="007F3D41" w:rsidP="007F3D4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Low Impact, Low Likelihood:</w:t>
      </w: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Monitor but focus resources on higher-priority risks.</w:t>
      </w:r>
    </w:p>
    <w:p w14:paraId="06356735" w14:textId="77777777" w:rsidR="007F3D41" w:rsidRPr="006B04A3" w:rsidRDefault="007F3D41" w:rsidP="007F3D41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4. Ranking Risks</w:t>
      </w:r>
    </w:p>
    <w:p w14:paraId="49C508FC" w14:textId="77777777" w:rsidR="007F3D41" w:rsidRPr="006B04A3" w:rsidRDefault="007F3D41" w:rsidP="007F3D4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Sort risks based on their scores:</w:t>
      </w:r>
    </w:p>
    <w:p w14:paraId="26F6963F" w14:textId="77777777" w:rsidR="007F3D41" w:rsidRPr="006B04A3" w:rsidRDefault="007F3D41" w:rsidP="007F3D4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lastRenderedPageBreak/>
        <w:t>Use automation tools or spreadsheets to rank risks for simplicity and transparency.</w:t>
      </w:r>
    </w:p>
    <w:p w14:paraId="5CEEBB89" w14:textId="77777777" w:rsidR="007F3D41" w:rsidRPr="006B04A3" w:rsidRDefault="007F3D41" w:rsidP="007F3D41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5. Addressing Risks</w:t>
      </w:r>
    </w:p>
    <w:p w14:paraId="4D9D7001" w14:textId="77777777" w:rsidR="007F3D41" w:rsidRPr="006B04A3" w:rsidRDefault="007F3D41" w:rsidP="007F3D4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Develop a tailored approach based on priority:</w:t>
      </w:r>
    </w:p>
    <w:p w14:paraId="2BDEAC28" w14:textId="77777777" w:rsidR="007F3D41" w:rsidRPr="006B04A3" w:rsidRDefault="007F3D41" w:rsidP="007F3D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Immediate Mitigation for High Priority Risks:</w:t>
      </w:r>
    </w:p>
    <w:p w14:paraId="187F538C" w14:textId="77777777" w:rsidR="007F3D41" w:rsidRPr="006B04A3" w:rsidRDefault="007F3D41" w:rsidP="007F3D4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Apply critical patches or upgrades.</w:t>
      </w:r>
    </w:p>
    <w:p w14:paraId="67B4F39B" w14:textId="77777777" w:rsidR="007F3D41" w:rsidRPr="006B04A3" w:rsidRDefault="007F3D41" w:rsidP="007F3D4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Isolate affected systems to prevent further exposure.</w:t>
      </w:r>
    </w:p>
    <w:p w14:paraId="23F261AB" w14:textId="77777777" w:rsidR="007F3D41" w:rsidRPr="006B04A3" w:rsidRDefault="007F3D41" w:rsidP="007F3D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Preventative Measures for Medium Priority Risks:</w:t>
      </w:r>
    </w:p>
    <w:p w14:paraId="2499A73A" w14:textId="77777777" w:rsidR="007F3D41" w:rsidRPr="006B04A3" w:rsidRDefault="007F3D41" w:rsidP="007F3D4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Schedule regular monitoring and establish preventive controls.</w:t>
      </w:r>
    </w:p>
    <w:p w14:paraId="35B12833" w14:textId="77777777" w:rsidR="007F3D41" w:rsidRPr="006B04A3" w:rsidRDefault="007F3D41" w:rsidP="007F3D4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Train employees to recognize threats.</w:t>
      </w:r>
    </w:p>
    <w:p w14:paraId="685FF4FB" w14:textId="77777777" w:rsidR="007F3D41" w:rsidRPr="006B04A3" w:rsidRDefault="007F3D41" w:rsidP="007F3D4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Low Priority Risks:</w:t>
      </w:r>
    </w:p>
    <w:p w14:paraId="444633D3" w14:textId="77777777" w:rsidR="007F3D41" w:rsidRPr="006B04A3" w:rsidRDefault="007F3D41" w:rsidP="007F3D4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Document and monitor periodically.</w:t>
      </w:r>
    </w:p>
    <w:p w14:paraId="543EFC0B" w14:textId="77777777" w:rsidR="007F3D41" w:rsidRPr="006B04A3" w:rsidRDefault="007F3D41" w:rsidP="007F3D4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Reassess if the environment or threat landscape changes.</w:t>
      </w:r>
    </w:p>
    <w:p w14:paraId="0F581C66" w14:textId="31278918" w:rsidR="007F3D41" w:rsidRPr="006B04A3" w:rsidRDefault="007F3D41" w:rsidP="007F3D41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424625D5" w14:textId="77777777" w:rsidR="007F3D41" w:rsidRPr="006B04A3" w:rsidRDefault="007F3D41" w:rsidP="007F3D4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6. Developing Mitigation Strategies</w:t>
      </w:r>
    </w:p>
    <w:p w14:paraId="18263FBD" w14:textId="77777777" w:rsidR="007F3D41" w:rsidRPr="006B04A3" w:rsidRDefault="007F3D41" w:rsidP="007F3D4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Create action plans based on the type of risk:</w:t>
      </w:r>
    </w:p>
    <w:p w14:paraId="0E67E398" w14:textId="77777777" w:rsidR="007F3D41" w:rsidRPr="006B04A3" w:rsidRDefault="007F3D41" w:rsidP="007F3D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Preventative Controls:</w:t>
      </w:r>
    </w:p>
    <w:p w14:paraId="4292FEF5" w14:textId="77777777" w:rsidR="007F3D41" w:rsidRPr="006B04A3" w:rsidRDefault="007F3D41" w:rsidP="007F3D4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Implement firewalls, antivirus software, and content filtering.</w:t>
      </w:r>
    </w:p>
    <w:p w14:paraId="1C4BD473" w14:textId="77777777" w:rsidR="007F3D41" w:rsidRPr="006B04A3" w:rsidRDefault="007F3D41" w:rsidP="007F3D4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Update software and firmware regularly to eliminate vulnerabilities.</w:t>
      </w:r>
    </w:p>
    <w:p w14:paraId="2421F248" w14:textId="77777777" w:rsidR="007F3D41" w:rsidRPr="006B04A3" w:rsidRDefault="007F3D41" w:rsidP="007F3D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Detective Controls:</w:t>
      </w:r>
    </w:p>
    <w:p w14:paraId="455877F7" w14:textId="77777777" w:rsidR="007F3D41" w:rsidRPr="006B04A3" w:rsidRDefault="007F3D41" w:rsidP="007F3D4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Set up SIEM (Security Information and Event Management) systems to detect threats.</w:t>
      </w:r>
    </w:p>
    <w:p w14:paraId="6DFF2754" w14:textId="77777777" w:rsidR="007F3D41" w:rsidRPr="006B04A3" w:rsidRDefault="007F3D41" w:rsidP="007F3D4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Enable regular system and network audits.</w:t>
      </w:r>
    </w:p>
    <w:p w14:paraId="7094B13B" w14:textId="77777777" w:rsidR="007F3D41" w:rsidRPr="006B04A3" w:rsidRDefault="007F3D41" w:rsidP="007F3D4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Corrective Controls:</w:t>
      </w:r>
    </w:p>
    <w:p w14:paraId="13601E0C" w14:textId="77777777" w:rsidR="007F3D41" w:rsidRPr="006B04A3" w:rsidRDefault="007F3D41" w:rsidP="007F3D4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Develop robust incident response plans to contain and recover from attacks.</w:t>
      </w:r>
    </w:p>
    <w:p w14:paraId="696D5E57" w14:textId="77777777" w:rsidR="007F3D41" w:rsidRPr="006B04A3" w:rsidRDefault="007F3D41" w:rsidP="007F3D41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Conduct regular disaster recovery testing to ensure resilience.</w:t>
      </w:r>
    </w:p>
    <w:p w14:paraId="23C92159" w14:textId="54C319CF" w:rsidR="007F3D41" w:rsidRPr="006B04A3" w:rsidRDefault="007F3D41" w:rsidP="007F3D41">
      <w:pPr>
        <w:spacing w:after="0" w:line="240" w:lineRule="auto"/>
        <w:rPr>
          <w:rFonts w:eastAsia="Times New Roman" w:cs="Times New Roman"/>
          <w:kern w:val="0"/>
          <w:sz w:val="22"/>
          <w:szCs w:val="22"/>
          <w14:ligatures w14:val="none"/>
        </w:rPr>
      </w:pPr>
    </w:p>
    <w:p w14:paraId="761122D4" w14:textId="77777777" w:rsidR="007F3D41" w:rsidRPr="006B04A3" w:rsidRDefault="007F3D41" w:rsidP="007F3D41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b/>
          <w:bCs/>
          <w:color w:val="000000"/>
          <w:kern w:val="0"/>
          <w:sz w:val="22"/>
          <w:szCs w:val="22"/>
          <w14:ligatures w14:val="none"/>
        </w:rPr>
        <w:t>7. Continuous Monitoring and Review</w:t>
      </w:r>
    </w:p>
    <w:p w14:paraId="0A721482" w14:textId="77777777" w:rsidR="007F3D41" w:rsidRPr="006B04A3" w:rsidRDefault="007F3D41" w:rsidP="007F3D41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The risk environment is dynamic. Ensure the framework evolves with new threats and business priorities:</w:t>
      </w:r>
    </w:p>
    <w:p w14:paraId="55896B82" w14:textId="77777777" w:rsidR="007F3D41" w:rsidRPr="006B04A3" w:rsidRDefault="007F3D41" w:rsidP="007F3D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Schedule quarterly or annual risk assessments.</w:t>
      </w:r>
    </w:p>
    <w:p w14:paraId="13EE417B" w14:textId="77777777" w:rsidR="007F3D41" w:rsidRPr="006B04A3" w:rsidRDefault="007F3D41" w:rsidP="007F3D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Monitor emerging threats and update risk profiles accordingly.</w:t>
      </w:r>
    </w:p>
    <w:p w14:paraId="3652CAB3" w14:textId="77777777" w:rsidR="007F3D41" w:rsidRPr="006B04A3" w:rsidRDefault="007F3D41" w:rsidP="007F3D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Reassess asset criticality and prioritize based on business or regulatory changes.</w:t>
      </w:r>
    </w:p>
    <w:p w14:paraId="213705A7" w14:textId="77777777" w:rsidR="007F3D41" w:rsidRPr="006B04A3" w:rsidRDefault="007F3D41" w:rsidP="007F3D4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6B04A3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Regularly review and test risk mitigation controls to ensure effectiveness.</w:t>
      </w:r>
    </w:p>
    <w:p w14:paraId="5020387F" w14:textId="77777777" w:rsidR="0041711A" w:rsidRPr="006B04A3" w:rsidRDefault="0041711A">
      <w:pPr>
        <w:rPr>
          <w:sz w:val="22"/>
          <w:szCs w:val="22"/>
        </w:rPr>
      </w:pPr>
    </w:p>
    <w:sectPr w:rsidR="0041711A" w:rsidRPr="006B0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16CA0"/>
    <w:multiLevelType w:val="multilevel"/>
    <w:tmpl w:val="290A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F5890"/>
    <w:multiLevelType w:val="multilevel"/>
    <w:tmpl w:val="9B04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5D6666"/>
    <w:multiLevelType w:val="multilevel"/>
    <w:tmpl w:val="4BB8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E3ADF"/>
    <w:multiLevelType w:val="multilevel"/>
    <w:tmpl w:val="7436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555C55"/>
    <w:multiLevelType w:val="multilevel"/>
    <w:tmpl w:val="FDD6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377BB"/>
    <w:multiLevelType w:val="multilevel"/>
    <w:tmpl w:val="1B5A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F75D8C"/>
    <w:multiLevelType w:val="multilevel"/>
    <w:tmpl w:val="36FC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7E4604"/>
    <w:multiLevelType w:val="multilevel"/>
    <w:tmpl w:val="9A5E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465AC3"/>
    <w:multiLevelType w:val="multilevel"/>
    <w:tmpl w:val="84BA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0912CC"/>
    <w:multiLevelType w:val="multilevel"/>
    <w:tmpl w:val="8102C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8304638">
    <w:abstractNumId w:val="2"/>
  </w:num>
  <w:num w:numId="2" w16cid:durableId="1435831809">
    <w:abstractNumId w:val="7"/>
  </w:num>
  <w:num w:numId="3" w16cid:durableId="781531368">
    <w:abstractNumId w:val="0"/>
  </w:num>
  <w:num w:numId="4" w16cid:durableId="452867901">
    <w:abstractNumId w:val="5"/>
  </w:num>
  <w:num w:numId="5" w16cid:durableId="1339621647">
    <w:abstractNumId w:val="8"/>
  </w:num>
  <w:num w:numId="6" w16cid:durableId="913320596">
    <w:abstractNumId w:val="6"/>
  </w:num>
  <w:num w:numId="7" w16cid:durableId="1484850664">
    <w:abstractNumId w:val="1"/>
  </w:num>
  <w:num w:numId="8" w16cid:durableId="1423526816">
    <w:abstractNumId w:val="4"/>
  </w:num>
  <w:num w:numId="9" w16cid:durableId="1834491183">
    <w:abstractNumId w:val="9"/>
  </w:num>
  <w:num w:numId="10" w16cid:durableId="2124493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41"/>
    <w:rsid w:val="001909F1"/>
    <w:rsid w:val="00230B36"/>
    <w:rsid w:val="0041711A"/>
    <w:rsid w:val="006B04A3"/>
    <w:rsid w:val="00752870"/>
    <w:rsid w:val="007F3D41"/>
    <w:rsid w:val="00C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52B3"/>
  <w15:chartTrackingRefBased/>
  <w15:docId w15:val="{91108297-3EB2-3547-B56B-74AEE136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D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D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3D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D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D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D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D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D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F3D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F3D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D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D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D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D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D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D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D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D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D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D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D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D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D4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7F3D4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3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7F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982</Words>
  <Characters>6144</Characters>
  <Application>Microsoft Office Word</Application>
  <DocSecurity>0</DocSecurity>
  <Lines>146</Lines>
  <Paragraphs>101</Paragraphs>
  <ScaleCrop>false</ScaleCrop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Codrut Andrei</dc:creator>
  <cp:keywords/>
  <dc:description/>
  <cp:lastModifiedBy>Codrut Andrei</cp:lastModifiedBy>
  <cp:revision>3</cp:revision>
  <dcterms:created xsi:type="dcterms:W3CDTF">2024-12-18T06:58:00Z</dcterms:created>
  <dcterms:modified xsi:type="dcterms:W3CDTF">2024-12-18T08:07:00Z</dcterms:modified>
</cp:coreProperties>
</file>